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770E" w:rsidRDefault="0057770E" w:rsidP="0057770E">
      <w:pPr>
        <w:spacing w:after="150" w:line="240" w:lineRule="auto"/>
        <w:outlineLvl w:val="0"/>
        <w:rPr>
          <w:rFonts w:ascii="Open Sans" w:eastAsia="Times New Roman" w:hAnsi="Open Sans" w:cs="Arial"/>
          <w:b/>
          <w:bCs/>
          <w:color w:val="808080"/>
          <w:kern w:val="36"/>
          <w:sz w:val="28"/>
          <w:szCs w:val="28"/>
          <w:lang w:eastAsia="fr-FR"/>
        </w:rPr>
      </w:pPr>
      <w:r>
        <w:rPr>
          <w:noProof/>
          <w:lang w:eastAsia="fr-FR"/>
        </w:rPr>
        <w:drawing>
          <wp:inline distT="0" distB="0" distL="0" distR="0">
            <wp:extent cx="5760720" cy="3072384"/>
            <wp:effectExtent l="0" t="0" r="0" b="0"/>
            <wp:docPr id="1" name="Image 1" descr="C:\Users\Thierry G\AppData\Local\Microsoft\Windows\INetCacheContent.Word\14556626_1882605122025813_766312767632263604_o-750x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hierry G\AppData\Local\Microsoft\Windows\INetCacheContent.Word\14556626_1882605122025813_766312767632263604_o-750x40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3072384"/>
                    </a:xfrm>
                    <a:prstGeom prst="rect">
                      <a:avLst/>
                    </a:prstGeom>
                    <a:noFill/>
                    <a:ln>
                      <a:noFill/>
                    </a:ln>
                  </pic:spPr>
                </pic:pic>
              </a:graphicData>
            </a:graphic>
          </wp:inline>
        </w:drawing>
      </w:r>
    </w:p>
    <w:p w:rsidR="0057770E" w:rsidRDefault="0057770E" w:rsidP="0057770E">
      <w:pPr>
        <w:spacing w:after="150" w:line="240" w:lineRule="auto"/>
        <w:outlineLvl w:val="0"/>
        <w:rPr>
          <w:rFonts w:ascii="Open Sans" w:eastAsia="Times New Roman" w:hAnsi="Open Sans" w:cs="Arial"/>
          <w:b/>
          <w:bCs/>
          <w:color w:val="808080"/>
          <w:kern w:val="36"/>
          <w:sz w:val="28"/>
          <w:szCs w:val="28"/>
          <w:lang w:eastAsia="fr-FR"/>
        </w:rPr>
      </w:pPr>
      <w:bookmarkStart w:id="0" w:name="_GoBack"/>
      <w:bookmarkEnd w:id="0"/>
    </w:p>
    <w:p w:rsidR="0057770E" w:rsidRDefault="0057770E" w:rsidP="0057770E">
      <w:pPr>
        <w:spacing w:after="150" w:line="240" w:lineRule="auto"/>
        <w:outlineLvl w:val="0"/>
        <w:rPr>
          <w:rFonts w:ascii="Open Sans" w:eastAsia="Times New Roman" w:hAnsi="Open Sans" w:cs="Arial"/>
          <w:b/>
          <w:bCs/>
          <w:color w:val="808080"/>
          <w:kern w:val="36"/>
          <w:sz w:val="28"/>
          <w:szCs w:val="28"/>
          <w:lang w:eastAsia="fr-FR"/>
        </w:rPr>
      </w:pPr>
    </w:p>
    <w:p w:rsidR="0057770E" w:rsidRPr="0057770E" w:rsidRDefault="0057770E" w:rsidP="0057770E">
      <w:pPr>
        <w:spacing w:after="150" w:line="240" w:lineRule="auto"/>
        <w:outlineLvl w:val="0"/>
        <w:rPr>
          <w:rFonts w:ascii="Open Sans" w:eastAsia="Times New Roman" w:hAnsi="Open Sans" w:cs="Arial"/>
          <w:b/>
          <w:bCs/>
          <w:color w:val="808080"/>
          <w:kern w:val="36"/>
          <w:sz w:val="28"/>
          <w:szCs w:val="28"/>
          <w:lang w:eastAsia="fr-FR"/>
        </w:rPr>
      </w:pPr>
      <w:r w:rsidRPr="004461B6">
        <w:rPr>
          <w:rFonts w:ascii="Open Sans" w:eastAsia="Times New Roman" w:hAnsi="Open Sans" w:cs="Arial"/>
          <w:b/>
          <w:bCs/>
          <w:color w:val="808080"/>
          <w:kern w:val="36"/>
          <w:sz w:val="28"/>
          <w:szCs w:val="28"/>
          <w:highlight w:val="yellow"/>
          <w:lang w:eastAsia="fr-FR"/>
        </w:rPr>
        <w:t>Salon de la voyance et spectacle de magie</w:t>
      </w:r>
    </w:p>
    <w:p w:rsidR="0057770E" w:rsidRPr="0057770E" w:rsidRDefault="0057770E" w:rsidP="0057770E">
      <w:pPr>
        <w:spacing w:after="240" w:line="240" w:lineRule="auto"/>
        <w:rPr>
          <w:rFonts w:ascii="Open Sans" w:eastAsia="Times New Roman" w:hAnsi="Open Sans" w:cs="Arial"/>
          <w:color w:val="808080"/>
          <w:sz w:val="28"/>
          <w:szCs w:val="28"/>
          <w:lang w:eastAsia="fr-FR"/>
        </w:rPr>
      </w:pPr>
      <w:r w:rsidRPr="0057770E">
        <w:rPr>
          <w:rFonts w:ascii="Open Sans" w:eastAsia="Times New Roman" w:hAnsi="Open Sans" w:cs="Arial"/>
          <w:color w:val="000000"/>
          <w:sz w:val="28"/>
          <w:szCs w:val="28"/>
          <w:lang w:eastAsia="fr-FR"/>
        </w:rPr>
        <w:t>Samedi 22 octobre, a eu lieu un salon de la voyance et une soirée magie.</w:t>
      </w:r>
      <w:r w:rsidRPr="0057770E">
        <w:rPr>
          <w:rFonts w:ascii="Open Sans" w:eastAsia="Times New Roman" w:hAnsi="Open Sans" w:cs="Arial"/>
          <w:color w:val="808080"/>
          <w:sz w:val="28"/>
          <w:szCs w:val="28"/>
          <w:lang w:eastAsia="fr-FR"/>
        </w:rPr>
        <w:br/>
      </w:r>
      <w:r w:rsidRPr="0057770E">
        <w:rPr>
          <w:rFonts w:ascii="Open Sans" w:eastAsia="Times New Roman" w:hAnsi="Open Sans" w:cs="Arial"/>
          <w:color w:val="000000"/>
          <w:sz w:val="28"/>
          <w:szCs w:val="28"/>
          <w:lang w:eastAsia="fr-FR"/>
        </w:rPr>
        <w:t xml:space="preserve">Consultations de voyances, rencontres avec des professionnels en numérologie et tarologie, vente de pierres et de minéraux pour la litho thérapie et me reiki étaient au rendez-vous durant la journée ! </w:t>
      </w:r>
      <w:r w:rsidRPr="0057770E">
        <w:rPr>
          <w:rFonts w:ascii="Open Sans" w:eastAsia="Times New Roman" w:hAnsi="Open Sans" w:cs="Arial"/>
          <w:color w:val="808080"/>
          <w:sz w:val="28"/>
          <w:szCs w:val="28"/>
          <w:lang w:eastAsia="fr-FR"/>
        </w:rPr>
        <w:br/>
      </w:r>
      <w:r w:rsidRPr="0057770E">
        <w:rPr>
          <w:rFonts w:ascii="Open Sans" w:eastAsia="Times New Roman" w:hAnsi="Open Sans" w:cs="Arial"/>
          <w:color w:val="000000"/>
          <w:sz w:val="28"/>
          <w:szCs w:val="28"/>
          <w:lang w:eastAsia="fr-FR"/>
        </w:rPr>
        <w:t xml:space="preserve">Dès 20 h 30, une soirée spectaculaire dévoilant des numéros de mentalisme, illusionnisme, de télékinésie…s’est ensuite déroulée. </w:t>
      </w:r>
      <w:r w:rsidRPr="0057770E">
        <w:rPr>
          <w:rFonts w:ascii="Open Sans" w:eastAsia="Times New Roman" w:hAnsi="Open Sans" w:cs="Arial"/>
          <w:color w:val="808080"/>
          <w:sz w:val="28"/>
          <w:szCs w:val="28"/>
          <w:lang w:eastAsia="fr-FR"/>
        </w:rPr>
        <w:br/>
      </w:r>
      <w:r w:rsidRPr="0057770E">
        <w:rPr>
          <w:rFonts w:ascii="Open Sans" w:eastAsia="Times New Roman" w:hAnsi="Open Sans" w:cs="Arial"/>
          <w:color w:val="000000"/>
          <w:sz w:val="28"/>
          <w:szCs w:val="28"/>
          <w:lang w:eastAsia="fr-FR"/>
        </w:rPr>
        <w:t xml:space="preserve">La première partie était assurée par Romuald, un jeune magicien mentaliste âgé de 11 ans, célèbre pour son apparition dans Stars 80 en janvier 2016 et finaliste du concours Talents Nice 2016, mais également formé par le Menton </w:t>
      </w:r>
      <w:proofErr w:type="spellStart"/>
      <w:r w:rsidRPr="0057770E">
        <w:rPr>
          <w:rFonts w:ascii="Open Sans" w:eastAsia="Times New Roman" w:hAnsi="Open Sans" w:cs="Arial"/>
          <w:color w:val="000000"/>
          <w:sz w:val="28"/>
          <w:szCs w:val="28"/>
          <w:lang w:eastAsia="fr-FR"/>
        </w:rPr>
        <w:t>Magic</w:t>
      </w:r>
      <w:proofErr w:type="spellEnd"/>
      <w:r w:rsidRPr="0057770E">
        <w:rPr>
          <w:rFonts w:ascii="Open Sans" w:eastAsia="Times New Roman" w:hAnsi="Open Sans" w:cs="Arial"/>
          <w:color w:val="000000"/>
          <w:sz w:val="28"/>
          <w:szCs w:val="28"/>
          <w:lang w:eastAsia="fr-FR"/>
        </w:rPr>
        <w:t xml:space="preserve"> Club. </w:t>
      </w:r>
      <w:r w:rsidRPr="0057770E">
        <w:rPr>
          <w:rFonts w:ascii="Open Sans" w:eastAsia="Times New Roman" w:hAnsi="Open Sans" w:cs="Arial"/>
          <w:color w:val="000000"/>
          <w:sz w:val="28"/>
          <w:szCs w:val="28"/>
          <w:lang w:eastAsia="fr-FR"/>
        </w:rPr>
        <w:br/>
      </w:r>
      <w:r w:rsidRPr="004461B6">
        <w:rPr>
          <w:rFonts w:ascii="Open Sans" w:eastAsia="Times New Roman" w:hAnsi="Open Sans" w:cs="Arial"/>
          <w:color w:val="000000"/>
          <w:sz w:val="28"/>
          <w:szCs w:val="28"/>
          <w:highlight w:val="yellow"/>
          <w:lang w:eastAsia="fr-FR"/>
        </w:rPr>
        <w:t xml:space="preserve">Thierry Galland et Marc Gauche, amis de longues dates et finalistes du concours européens des magiciens 2015 et 2016 ont présenté en seconde partie leur duo intitulé « The Galant </w:t>
      </w:r>
      <w:proofErr w:type="spellStart"/>
      <w:r w:rsidRPr="004461B6">
        <w:rPr>
          <w:rFonts w:ascii="Open Sans" w:eastAsia="Times New Roman" w:hAnsi="Open Sans" w:cs="Arial"/>
          <w:color w:val="000000"/>
          <w:sz w:val="28"/>
          <w:szCs w:val="28"/>
          <w:highlight w:val="yellow"/>
          <w:lang w:eastAsia="fr-FR"/>
        </w:rPr>
        <w:t>Magic</w:t>
      </w:r>
      <w:proofErr w:type="spellEnd"/>
      <w:r w:rsidRPr="004461B6">
        <w:rPr>
          <w:rFonts w:ascii="Open Sans" w:eastAsia="Times New Roman" w:hAnsi="Open Sans" w:cs="Arial"/>
          <w:color w:val="000000"/>
          <w:sz w:val="28"/>
          <w:szCs w:val="28"/>
          <w:highlight w:val="yellow"/>
          <w:lang w:eastAsia="fr-FR"/>
        </w:rPr>
        <w:t xml:space="preserve"> Brett Show ».</w:t>
      </w:r>
      <w:r w:rsidRPr="0057770E">
        <w:rPr>
          <w:rFonts w:ascii="Open Sans" w:eastAsia="Times New Roman" w:hAnsi="Open Sans" w:cs="Arial"/>
          <w:color w:val="000000"/>
          <w:sz w:val="28"/>
          <w:szCs w:val="28"/>
          <w:lang w:eastAsia="fr-FR"/>
        </w:rPr>
        <w:t xml:space="preserve"> </w:t>
      </w:r>
      <w:r w:rsidRPr="0057770E">
        <w:rPr>
          <w:rFonts w:ascii="Open Sans" w:eastAsia="Times New Roman" w:hAnsi="Open Sans" w:cs="Arial"/>
          <w:color w:val="000000"/>
          <w:sz w:val="28"/>
          <w:szCs w:val="28"/>
          <w:lang w:eastAsia="fr-FR"/>
        </w:rPr>
        <w:br/>
        <w:t xml:space="preserve">A cette occasion de nombreux </w:t>
      </w:r>
      <w:proofErr w:type="spellStart"/>
      <w:r w:rsidRPr="0057770E">
        <w:rPr>
          <w:rFonts w:ascii="Open Sans" w:eastAsia="Times New Roman" w:hAnsi="Open Sans" w:cs="Arial"/>
          <w:color w:val="000000"/>
          <w:sz w:val="28"/>
          <w:szCs w:val="28"/>
          <w:lang w:eastAsia="fr-FR"/>
        </w:rPr>
        <w:t>Turbiasques</w:t>
      </w:r>
      <w:proofErr w:type="spellEnd"/>
      <w:r w:rsidRPr="0057770E">
        <w:rPr>
          <w:rFonts w:ascii="Open Sans" w:eastAsia="Times New Roman" w:hAnsi="Open Sans" w:cs="Arial"/>
          <w:color w:val="000000"/>
          <w:sz w:val="28"/>
          <w:szCs w:val="28"/>
          <w:lang w:eastAsia="fr-FR"/>
        </w:rPr>
        <w:t xml:space="preserve"> sont venus assister au show et sont repartis enchantés !</w:t>
      </w:r>
    </w:p>
    <w:p w:rsidR="00093572" w:rsidRDefault="004461B6"/>
    <w:sectPr w:rsidR="0009357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Verdana"/>
    <w:charset w:val="00"/>
    <w:family w:val="auto"/>
    <w:pitch w:val="default"/>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70E"/>
    <w:rsid w:val="004461B6"/>
    <w:rsid w:val="0047405A"/>
    <w:rsid w:val="0057770E"/>
    <w:rsid w:val="00CE4EF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461B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461B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461B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461B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5344466">
      <w:bodyDiv w:val="1"/>
      <w:marLeft w:val="0"/>
      <w:marRight w:val="0"/>
      <w:marTop w:val="0"/>
      <w:marBottom w:val="0"/>
      <w:divBdr>
        <w:top w:val="none" w:sz="0" w:space="0" w:color="auto"/>
        <w:left w:val="none" w:sz="0" w:space="0" w:color="auto"/>
        <w:bottom w:val="none" w:sz="0" w:space="0" w:color="auto"/>
        <w:right w:val="none" w:sz="0" w:space="0" w:color="auto"/>
      </w:divBdr>
      <w:divsChild>
        <w:div w:id="263920488">
          <w:marLeft w:val="0"/>
          <w:marRight w:val="0"/>
          <w:marTop w:val="0"/>
          <w:marBottom w:val="0"/>
          <w:divBdr>
            <w:top w:val="none" w:sz="0" w:space="0" w:color="auto"/>
            <w:left w:val="none" w:sz="0" w:space="0" w:color="auto"/>
            <w:bottom w:val="none" w:sz="0" w:space="0" w:color="auto"/>
            <w:right w:val="none" w:sz="0" w:space="0" w:color="auto"/>
          </w:divBdr>
          <w:divsChild>
            <w:div w:id="1791364487">
              <w:marLeft w:val="0"/>
              <w:marRight w:val="0"/>
              <w:marTop w:val="0"/>
              <w:marBottom w:val="0"/>
              <w:divBdr>
                <w:top w:val="none" w:sz="0" w:space="0" w:color="auto"/>
                <w:left w:val="none" w:sz="0" w:space="0" w:color="auto"/>
                <w:bottom w:val="none" w:sz="0" w:space="0" w:color="auto"/>
                <w:right w:val="none" w:sz="0" w:space="0" w:color="auto"/>
              </w:divBdr>
              <w:divsChild>
                <w:div w:id="1716849174">
                  <w:marLeft w:val="0"/>
                  <w:marRight w:val="0"/>
                  <w:marTop w:val="0"/>
                  <w:marBottom w:val="0"/>
                  <w:divBdr>
                    <w:top w:val="none" w:sz="0" w:space="0" w:color="auto"/>
                    <w:left w:val="none" w:sz="0" w:space="0" w:color="auto"/>
                    <w:bottom w:val="none" w:sz="0" w:space="0" w:color="auto"/>
                    <w:right w:val="none" w:sz="0" w:space="0" w:color="auto"/>
                  </w:divBdr>
                  <w:divsChild>
                    <w:div w:id="1446271151">
                      <w:marLeft w:val="0"/>
                      <w:marRight w:val="0"/>
                      <w:marTop w:val="0"/>
                      <w:marBottom w:val="0"/>
                      <w:divBdr>
                        <w:top w:val="none" w:sz="0" w:space="0" w:color="auto"/>
                        <w:left w:val="none" w:sz="0" w:space="0" w:color="auto"/>
                        <w:bottom w:val="none" w:sz="0" w:space="0" w:color="auto"/>
                        <w:right w:val="none" w:sz="0" w:space="0" w:color="auto"/>
                      </w:divBdr>
                      <w:divsChild>
                        <w:div w:id="927156666">
                          <w:marLeft w:val="0"/>
                          <w:marRight w:val="0"/>
                          <w:marTop w:val="0"/>
                          <w:marBottom w:val="0"/>
                          <w:divBdr>
                            <w:top w:val="none" w:sz="0" w:space="0" w:color="auto"/>
                            <w:left w:val="none" w:sz="0" w:space="0" w:color="auto"/>
                            <w:bottom w:val="none" w:sz="0" w:space="0" w:color="auto"/>
                            <w:right w:val="none" w:sz="0" w:space="0" w:color="auto"/>
                          </w:divBdr>
                        </w:div>
                        <w:div w:id="1664897933">
                          <w:marLeft w:val="0"/>
                          <w:marRight w:val="0"/>
                          <w:marTop w:val="0"/>
                          <w:marBottom w:val="0"/>
                          <w:divBdr>
                            <w:top w:val="none" w:sz="0" w:space="0" w:color="auto"/>
                            <w:left w:val="none" w:sz="0" w:space="0" w:color="auto"/>
                            <w:bottom w:val="none" w:sz="0" w:space="0" w:color="auto"/>
                            <w:right w:val="none" w:sz="0" w:space="0" w:color="auto"/>
                          </w:divBdr>
                          <w:divsChild>
                            <w:div w:id="699354360">
                              <w:marLeft w:val="0"/>
                              <w:marRight w:val="0"/>
                              <w:marTop w:val="0"/>
                              <w:marBottom w:val="0"/>
                              <w:divBdr>
                                <w:top w:val="none" w:sz="0" w:space="0" w:color="auto"/>
                                <w:left w:val="none" w:sz="0" w:space="0" w:color="auto"/>
                                <w:bottom w:val="none" w:sz="0" w:space="0" w:color="auto"/>
                                <w:right w:val="none" w:sz="0" w:space="0" w:color="auto"/>
                              </w:divBdr>
                              <w:divsChild>
                                <w:div w:id="961693615">
                                  <w:marLeft w:val="0"/>
                                  <w:marRight w:val="0"/>
                                  <w:marTop w:val="0"/>
                                  <w:marBottom w:val="0"/>
                                  <w:divBdr>
                                    <w:top w:val="none" w:sz="0" w:space="0" w:color="auto"/>
                                    <w:left w:val="none" w:sz="0" w:space="0" w:color="auto"/>
                                    <w:bottom w:val="none" w:sz="0" w:space="0" w:color="auto"/>
                                    <w:right w:val="none" w:sz="0" w:space="0" w:color="auto"/>
                                  </w:divBdr>
                                  <w:divsChild>
                                    <w:div w:id="792139642">
                                      <w:marLeft w:val="0"/>
                                      <w:marRight w:val="0"/>
                                      <w:marTop w:val="0"/>
                                      <w:marBottom w:val="0"/>
                                      <w:divBdr>
                                        <w:top w:val="none" w:sz="0" w:space="0" w:color="auto"/>
                                        <w:left w:val="none" w:sz="0" w:space="0" w:color="auto"/>
                                        <w:bottom w:val="none" w:sz="0" w:space="0" w:color="auto"/>
                                        <w:right w:val="none" w:sz="0" w:space="0" w:color="auto"/>
                                      </w:divBdr>
                                      <w:divsChild>
                                        <w:div w:id="211728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152</Words>
  <Characters>838</Characters>
  <Application>Microsoft Office Word</Application>
  <DocSecurity>0</DocSecurity>
  <Lines>6</Lines>
  <Paragraphs>1</Paragraphs>
  <ScaleCrop>false</ScaleCrop>
  <Company/>
  <LinksUpToDate>false</LinksUpToDate>
  <CharactersWithSpaces>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Thierry Galland</dc:creator>
  <cp:lastModifiedBy>carine galland</cp:lastModifiedBy>
  <cp:revision>3</cp:revision>
  <dcterms:created xsi:type="dcterms:W3CDTF">2016-12-13T08:58:00Z</dcterms:created>
  <dcterms:modified xsi:type="dcterms:W3CDTF">2016-12-13T08:58:00Z</dcterms:modified>
</cp:coreProperties>
</file>